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FD" w:rsidRPr="00A455FD" w:rsidRDefault="00A455FD" w:rsidP="00A455FD">
      <w:pPr>
        <w:wordWrap/>
        <w:spacing w:after="200" w:line="348" w:lineRule="auto"/>
        <w:jc w:val="left"/>
        <w:textAlignment w:val="baseline"/>
        <w:rPr>
          <w:rFonts w:ascii="Calibri" w:eastAsia="굴림" w:hAnsi="굴림" w:cs="굴림"/>
          <w:color w:val="000000"/>
          <w:kern w:val="0"/>
          <w:sz w:val="22"/>
        </w:rPr>
      </w:pPr>
      <w:r>
        <w:rPr>
          <w:rFonts w:ascii="Calibri" w:eastAsia="굴림" w:hAnsi="굴림" w:cs="굴림"/>
          <w:noProof/>
          <w:color w:val="000000"/>
          <w:kern w:val="0"/>
          <w:sz w:val="22"/>
        </w:rPr>
        <w:drawing>
          <wp:inline distT="0" distB="0" distL="0" distR="0">
            <wp:extent cx="356235" cy="260985"/>
            <wp:effectExtent l="0" t="0" r="5715" b="5715"/>
            <wp:docPr id="2" name="그림 2" descr="EMB000021141b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9121856" descr="EMB000021141b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5FD">
        <w:rPr>
          <w:rFonts w:ascii="Garamond" w:eastAsia="휴먼명조" w:hAnsi="Garamond" w:cs="굴림"/>
          <w:b/>
          <w:bCs/>
          <w:color w:val="000000"/>
          <w:spacing w:val="-10"/>
          <w:kern w:val="0"/>
          <w:sz w:val="28"/>
          <w:szCs w:val="28"/>
        </w:rPr>
        <w:t xml:space="preserve">Application Form </w:t>
      </w:r>
      <w:r w:rsidRPr="00A455FD">
        <w:rPr>
          <w:rFonts w:ascii="바탕" w:eastAsia="바탕" w:hAnsi="바탕" w:cs="바탕" w:hint="eastAsia"/>
          <w:b/>
          <w:bCs/>
          <w:color w:val="000000"/>
          <w:spacing w:val="-10"/>
          <w:kern w:val="0"/>
          <w:sz w:val="28"/>
          <w:szCs w:val="28"/>
        </w:rPr>
        <w:t>–</w:t>
      </w:r>
      <w:r w:rsidRPr="00A455FD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8"/>
          <w:szCs w:val="28"/>
        </w:rPr>
        <w:t xml:space="preserve"> </w:t>
      </w:r>
      <w:r w:rsidRPr="00A455FD">
        <w:rPr>
          <w:rFonts w:ascii="Garamond" w:eastAsia="휴먼명조" w:hAnsi="Garamond" w:cs="굴림"/>
          <w:b/>
          <w:bCs/>
          <w:color w:val="000000"/>
          <w:spacing w:val="-10"/>
          <w:kern w:val="0"/>
          <w:sz w:val="28"/>
          <w:szCs w:val="28"/>
        </w:rPr>
        <w:t>Overseas Logistics &amp; Warehouse Support Program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87"/>
        <w:gridCol w:w="1065"/>
        <w:gridCol w:w="1222"/>
        <w:gridCol w:w="973"/>
        <w:gridCol w:w="1107"/>
        <w:gridCol w:w="928"/>
        <w:gridCol w:w="287"/>
        <w:gridCol w:w="938"/>
        <w:gridCol w:w="1294"/>
      </w:tblGrid>
      <w:tr w:rsidR="00A455FD" w:rsidRPr="00A455FD" w:rsidTr="00A455FD">
        <w:trPr>
          <w:trHeight w:val="299"/>
        </w:trPr>
        <w:tc>
          <w:tcPr>
            <w:tcW w:w="4854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84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3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Category</w:t>
            </w:r>
          </w:p>
        </w:tc>
        <w:tc>
          <w:tcPr>
            <w:tcW w:w="3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273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34"/>
                <w:w w:val="15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34"/>
                <w:w w:val="150"/>
                <w:kern w:val="0"/>
                <w:sz w:val="22"/>
              </w:rPr>
              <w:t xml:space="preserve">Cold storage 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34"/>
                <w:w w:val="150"/>
                <w:kern w:val="0"/>
                <w:sz w:val="22"/>
              </w:rPr>
              <w:t>󰏚</w:t>
            </w:r>
          </w:p>
          <w:p w:rsidR="00A455FD" w:rsidRPr="00A455FD" w:rsidRDefault="00A455FD" w:rsidP="00A455FD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000000"/>
                <w:spacing w:val="-34"/>
                <w:w w:val="150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34"/>
                <w:w w:val="150"/>
                <w:kern w:val="0"/>
                <w:sz w:val="22"/>
              </w:rPr>
              <w:t xml:space="preserve">Live Fish water tank 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34"/>
                <w:w w:val="150"/>
                <w:kern w:val="0"/>
                <w:sz w:val="22"/>
              </w:rPr>
              <w:t>󰏚</w:t>
            </w:r>
            <w:r w:rsidRPr="00A455FD">
              <w:rPr>
                <w:rFonts w:ascii="Calibri" w:eastAsia="한양중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</w:p>
        </w:tc>
      </w:tr>
      <w:tr w:rsidR="00A455FD" w:rsidRPr="00A455FD" w:rsidTr="00A455FD">
        <w:trPr>
          <w:trHeight w:val="609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6E2" w:rsidRDefault="00A455FD" w:rsidP="002B16E2">
            <w:pPr>
              <w:wordWrap/>
              <w:spacing w:after="200" w:line="312" w:lineRule="auto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12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Company</w:t>
            </w:r>
          </w:p>
          <w:p w:rsidR="00A455FD" w:rsidRPr="00A455FD" w:rsidRDefault="00A455FD" w:rsidP="002B16E2">
            <w:pPr>
              <w:wordWrap/>
              <w:spacing w:after="200" w:line="312" w:lineRule="auto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12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Name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Kor</w:t>
            </w:r>
            <w:proofErr w:type="spellEnd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 (if any)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CEO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8"/>
                <w:kern w:val="0"/>
                <w:sz w:val="22"/>
              </w:rPr>
              <w:t>Year Established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6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Eng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4"/>
                <w:kern w:val="0"/>
                <w:sz w:val="22"/>
              </w:rPr>
              <w:t>Registration</w:t>
            </w:r>
            <w:r w:rsidRPr="00A455FD">
              <w:rPr>
                <w:rFonts w:ascii="Calibri" w:eastAsia="한양중고딕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Number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7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Address</w:t>
            </w:r>
          </w:p>
        </w:tc>
        <w:tc>
          <w:tcPr>
            <w:tcW w:w="37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한양중고딕" w:hAnsi="굴림" w:cs="굴림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6E2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spacing w:val="-8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Business</w:t>
            </w:r>
          </w:p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Field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Manufacturing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18"/>
                <w:kern w:val="0"/>
                <w:sz w:val="22"/>
              </w:rPr>
              <w:t>󰏚</w:t>
            </w:r>
            <w:r w:rsidRPr="00A455FD">
              <w:rPr>
                <w:rFonts w:ascii="한양중고딕" w:eastAsia="한양중고딕" w:hAnsi="한양중고딕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Wholesale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18"/>
                <w:kern w:val="0"/>
                <w:sz w:val="22"/>
              </w:rPr>
              <w:t>󰏚</w:t>
            </w:r>
            <w:r w:rsidRPr="00A455FD">
              <w:rPr>
                <w:rFonts w:ascii="한양중고딕" w:eastAsia="한양중고딕" w:hAnsi="한양중고딕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Retail</w:t>
            </w:r>
            <w:r w:rsidRPr="00A455FD">
              <w:rPr>
                <w:rFonts w:ascii="Arial Unicode MS" w:eastAsia="Arial Unicode MS" w:hAnsi="Arial Unicode MS" w:cs="Arial Unicode MS" w:hint="eastAsia"/>
                <w:color w:val="000000"/>
                <w:spacing w:val="-18"/>
                <w:kern w:val="0"/>
                <w:sz w:val="22"/>
              </w:rPr>
              <w:t>󰏚</w:t>
            </w:r>
          </w:p>
        </w:tc>
      </w:tr>
      <w:tr w:rsidR="00A455FD" w:rsidRPr="00A455FD" w:rsidTr="00A455FD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한양중고딕" w:hAnsi="굴림" w:cs="굴림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Others:</w:t>
            </w:r>
          </w:p>
        </w:tc>
      </w:tr>
      <w:tr w:rsidR="00A455FD" w:rsidRPr="00A455FD" w:rsidTr="00A455FD">
        <w:trPr>
          <w:trHeight w:val="299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Telephone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Fax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9"/>
        </w:trPr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Person in-Charge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ind w:left="-40" w:right="-40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Job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Position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Mobile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31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Email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12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Import Country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>Import Product type(Article)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Seafood Import Turnover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24"/>
                <w:kern w:val="0"/>
                <w:sz w:val="22"/>
              </w:rPr>
              <w:t>(USD, ton)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(‘</w:t>
            </w:r>
            <w:r w:rsidR="00493647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20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) /</w:t>
            </w:r>
          </w:p>
          <w:p w:rsidR="00A455FD" w:rsidRPr="00A455FD" w:rsidRDefault="00A455FD" w:rsidP="00A455FD">
            <w:pPr>
              <w:wordWrap/>
              <w:spacing w:after="0" w:line="384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(‘</w:t>
            </w:r>
            <w:r w:rsidR="00493647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21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) /</w:t>
            </w:r>
          </w:p>
          <w:p w:rsidR="00A455FD" w:rsidRPr="00A455FD" w:rsidRDefault="00A455FD" w:rsidP="00A455FD">
            <w:pPr>
              <w:wordWrap/>
              <w:spacing w:after="0" w:line="384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(‘</w:t>
            </w:r>
            <w:r w:rsidR="00493647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22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) /</w:t>
            </w:r>
          </w:p>
        </w:tc>
      </w:tr>
      <w:tr w:rsidR="00A455FD" w:rsidRPr="00A455FD" w:rsidTr="00A455FD">
        <w:trPr>
          <w:trHeight w:val="153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Application </w:t>
            </w: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Country&amp;City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4"/>
                <w:kern w:val="0"/>
                <w:szCs w:val="20"/>
              </w:rPr>
              <w:t xml:space="preserve">Preferred Logistic Company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6"/>
                <w:kern w:val="0"/>
                <w:szCs w:val="20"/>
              </w:rPr>
              <w:t xml:space="preserve">designated by </w:t>
            </w: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6"/>
                <w:kern w:val="0"/>
                <w:szCs w:val="20"/>
              </w:rPr>
              <w:t>aT</w:t>
            </w:r>
            <w:proofErr w:type="spellEnd"/>
            <w:r w:rsidRPr="00A455FD">
              <w:rPr>
                <w:rFonts w:ascii="Calibri" w:eastAsia="한양중고딕" w:hAnsi="굴림" w:cs="굴림"/>
                <w:b/>
                <w:bCs/>
                <w:color w:val="000000"/>
                <w:spacing w:val="-64"/>
                <w:kern w:val="0"/>
                <w:szCs w:val="20"/>
              </w:rPr>
              <w:t xml:space="preserve"> </w:t>
            </w:r>
            <w:r w:rsidRPr="00A455FD">
              <w:rPr>
                <w:rFonts w:ascii="한양중고딕" w:eastAsia="한양중고딕" w:hAnsi="한양중고딕" w:cs="굴림" w:hint="eastAsia"/>
                <w:b/>
                <w:bCs/>
                <w:color w:val="000000"/>
                <w:spacing w:val="-64"/>
                <w:kern w:val="0"/>
                <w:szCs w:val="20"/>
              </w:rPr>
              <w:t>★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Proposed Volume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(ton)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919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493647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2023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application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lastRenderedPageBreak/>
              <w:t>amount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lastRenderedPageBreak/>
              <w:t xml:space="preserve">USD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493647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2023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import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lastRenderedPageBreak/>
              <w:t>target</w:t>
            </w:r>
          </w:p>
        </w:tc>
        <w:tc>
          <w:tcPr>
            <w:tcW w:w="3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lastRenderedPageBreak/>
              <w:t xml:space="preserve">USD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*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8"/>
                <w:kern w:val="0"/>
                <w:sz w:val="22"/>
              </w:rPr>
              <w:t>Stored product only</w:t>
            </w:r>
          </w:p>
        </w:tc>
      </w:tr>
      <w:tr w:rsidR="00A455FD" w:rsidRPr="00A455FD" w:rsidTr="00A455FD">
        <w:trPr>
          <w:trHeight w:val="299"/>
        </w:trPr>
        <w:tc>
          <w:tcPr>
            <w:tcW w:w="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lastRenderedPageBreak/>
              <w:t>Company</w:t>
            </w:r>
            <w:r w:rsidRPr="00A455FD">
              <w:rPr>
                <w:rFonts w:ascii="Calibri" w:eastAsia="한양중고딕" w:hAnsi="굴림" w:cs="굴림"/>
                <w:color w:val="000000"/>
                <w:spacing w:val="-30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to be using</w:t>
            </w:r>
            <w:r w:rsidRPr="00A455FD">
              <w:rPr>
                <w:rFonts w:ascii="Calibri" w:eastAsia="한양중고딕" w:hAnsi="굴림" w:cs="굴림"/>
                <w:color w:val="000000"/>
                <w:spacing w:val="-30"/>
                <w:kern w:val="0"/>
                <w:sz w:val="22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Logistics Service</w:t>
            </w:r>
          </w:p>
        </w:tc>
        <w:tc>
          <w:tcPr>
            <w:tcW w:w="5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Local company of Applicant ( ) Importing Buyer ( )</w:t>
            </w:r>
          </w:p>
        </w:tc>
      </w:tr>
      <w:tr w:rsidR="00A455FD" w:rsidRPr="00A455FD" w:rsidTr="00A455FD">
        <w:trPr>
          <w:trHeight w:val="299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4"/>
                <w:kern w:val="0"/>
                <w:sz w:val="22"/>
              </w:rPr>
              <w:t>packaging type by article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9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Storage requirement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9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Pallet weight &amp; size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spacing w:after="0" w:line="312" w:lineRule="auto"/>
              <w:textAlignment w:val="baseline"/>
              <w:rPr>
                <w:rFonts w:ascii="한양신명조" w:eastAsia="한양중고딕" w:hAnsi="굴림" w:cs="굴림"/>
                <w:color w:val="000000"/>
                <w:spacing w:val="-4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299"/>
        </w:trPr>
        <w:tc>
          <w:tcPr>
            <w:tcW w:w="25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Import product and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supplier (please start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32"/>
                <w:kern w:val="0"/>
                <w:sz w:val="22"/>
              </w:rPr>
              <w:t>from highest import value)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1.</w:t>
            </w:r>
          </w:p>
        </w:tc>
      </w:tr>
      <w:tr w:rsidR="00A455FD" w:rsidRPr="00A455FD" w:rsidTr="00A455FD">
        <w:trPr>
          <w:trHeight w:val="299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2.</w:t>
            </w:r>
          </w:p>
        </w:tc>
      </w:tr>
      <w:tr w:rsidR="00A455FD" w:rsidRPr="00A455FD" w:rsidTr="00A455FD">
        <w:trPr>
          <w:trHeight w:val="321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3.</w:t>
            </w:r>
          </w:p>
        </w:tc>
      </w:tr>
      <w:tr w:rsidR="00A455FD" w:rsidRPr="00A455FD" w:rsidTr="00A455FD">
        <w:trPr>
          <w:trHeight w:val="1136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200" w:line="312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>Document for submission</w:t>
            </w:r>
          </w:p>
        </w:tc>
        <w:tc>
          <w:tcPr>
            <w:tcW w:w="6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 xml:space="preserve">1. Company Registry 1 copy 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2. Copy of Import Turnover Va</w:t>
            </w:r>
            <w:r w:rsidR="00493647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>lidation for calendar year 2022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2"/>
              </w:rPr>
              <w:t xml:space="preserve">3. </w:t>
            </w: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Overseas Logistics &amp; Warehouse Su</w:t>
            </w:r>
            <w:r w:rsidR="00493647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pport Center Usage Planning 2023</w:t>
            </w:r>
          </w:p>
          <w:p w:rsidR="00A455FD" w:rsidRPr="00A455FD" w:rsidRDefault="00A455FD" w:rsidP="00A455FD">
            <w:pPr>
              <w:wordWrap/>
              <w:spacing w:after="0" w:line="312" w:lineRule="auto"/>
              <w:jc w:val="lef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18"/>
                <w:kern w:val="0"/>
                <w:sz w:val="22"/>
              </w:rPr>
              <w:t>4. Import target(only for companies using Live Fish water tank)</w:t>
            </w:r>
          </w:p>
        </w:tc>
      </w:tr>
    </w:tbl>
    <w:p w:rsidR="00A455FD" w:rsidRDefault="00A455FD" w:rsidP="00A455FD">
      <w:pPr>
        <w:spacing w:after="0" w:line="336" w:lineRule="auto"/>
        <w:textAlignment w:val="baseline"/>
        <w:rPr>
          <w:rFonts w:ascii="한양중고딕" w:eastAsia="한양중고딕" w:hAnsi="굴림" w:cs="굴림"/>
          <w:color w:val="000000"/>
          <w:kern w:val="0"/>
          <w:sz w:val="24"/>
          <w:szCs w:val="24"/>
        </w:rPr>
      </w:pP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★ </w:t>
      </w: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Refer to the list of Logistic Companies designated by </w:t>
      </w:r>
      <w:proofErr w:type="spellStart"/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aT</w:t>
      </w:r>
      <w:proofErr w:type="spellEnd"/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</w:t>
      </w:r>
    </w:p>
    <w:p w:rsidR="00A455FD" w:rsidRDefault="00A455FD" w:rsidP="00A455FD">
      <w:pPr>
        <w:spacing w:after="0" w:line="336" w:lineRule="auto"/>
        <w:textAlignment w:val="baseline"/>
        <w:rPr>
          <w:rFonts w:ascii="Calibri" w:eastAsia="굴림" w:hAnsi="굴림" w:cs="굴림"/>
          <w:color w:val="000000"/>
          <w:kern w:val="0"/>
          <w:sz w:val="22"/>
        </w:rPr>
      </w:pPr>
      <w:r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We, the above mentioned company, hereby submit our application for the program and declare the information given to be true</w:t>
      </w:r>
    </w:p>
    <w:p w:rsidR="00A455FD" w:rsidRPr="00A455FD" w:rsidRDefault="00A455FD" w:rsidP="00A455FD">
      <w:pPr>
        <w:spacing w:after="0" w:line="336" w:lineRule="auto"/>
        <w:textAlignment w:val="baseline"/>
        <w:rPr>
          <w:rFonts w:ascii="Calibri" w:eastAsia="굴림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jc w:val="right"/>
        <w:tblInd w:w="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3404"/>
      </w:tblGrid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Date :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CEO :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(Signature)</w:t>
            </w: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Company Name :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(Stamp)</w:t>
            </w: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455FD" w:rsidRPr="00A455FD" w:rsidRDefault="00A455FD" w:rsidP="00A455FD">
            <w:pPr>
              <w:wordWrap/>
              <w:spacing w:after="0" w:line="360" w:lineRule="auto"/>
              <w:ind w:right="560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중고딕" w:eastAsia="한양중고딕" w:hAnsi="굴림" w:cs="굴림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</w:tbl>
    <w:p w:rsidR="00A455FD" w:rsidRDefault="00A455FD" w:rsidP="00A455FD">
      <w:pPr>
        <w:spacing w:after="0" w:line="384" w:lineRule="auto"/>
        <w:textAlignment w:val="baseline"/>
        <w:rPr>
          <w:rFonts w:ascii="한양중고딕" w:eastAsia="한양중고딕" w:hAnsi="한양중고딕" w:cs="굴림"/>
          <w:color w:val="000000"/>
          <w:kern w:val="0"/>
          <w:sz w:val="24"/>
          <w:szCs w:val="24"/>
        </w:rPr>
      </w:pPr>
    </w:p>
    <w:p w:rsidR="00A455FD" w:rsidRPr="00A455FD" w:rsidRDefault="00A455FD" w:rsidP="00A455FD">
      <w:pPr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lastRenderedPageBreak/>
        <w:t xml:space="preserve">※ </w:t>
      </w:r>
      <w:r w:rsidRPr="00A455FD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Document for submission 3</w:t>
      </w:r>
    </w:p>
    <w:tbl>
      <w:tblPr>
        <w:tblOverlap w:val="never"/>
        <w:tblW w:w="0" w:type="auto"/>
        <w:jc w:val="right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A455FD" w:rsidRPr="00A455FD" w:rsidTr="00A455FD">
        <w:trPr>
          <w:trHeight w:val="1123"/>
          <w:jc w:val="right"/>
        </w:trPr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“Overseas Logistics &amp; Warehouse Support Center”Usage Planning</w:t>
            </w:r>
          </w:p>
        </w:tc>
      </w:tr>
      <w:tr w:rsidR="00A455FD" w:rsidRPr="00A455FD" w:rsidTr="00A455FD">
        <w:trPr>
          <w:trHeight w:val="4209"/>
          <w:jc w:val="right"/>
        </w:trPr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A455FD" w:rsidRPr="00A455FD" w:rsidRDefault="00A455FD" w:rsidP="00A455FD">
            <w:pPr>
              <w:spacing w:after="0" w:line="240" w:lineRule="auto"/>
              <w:ind w:left="372" w:hanging="37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The Growth and Development Possibility of the Import Product Article</w:t>
            </w:r>
          </w:p>
          <w:p w:rsidR="00A455FD" w:rsidRPr="00A455FD" w:rsidRDefault="00A455FD" w:rsidP="00A455FD">
            <w:pPr>
              <w:spacing w:after="0" w:line="240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i/>
                <w:iCs/>
                <w:color w:val="808080"/>
                <w:spacing w:val="-6"/>
                <w:kern w:val="0"/>
                <w:sz w:val="24"/>
                <w:szCs w:val="24"/>
              </w:rPr>
              <w:t>&lt;Please fill in the box freely&gt;</w:t>
            </w:r>
          </w:p>
          <w:p w:rsidR="00A455FD" w:rsidRPr="00A455FD" w:rsidRDefault="00A455FD" w:rsidP="00A455FD">
            <w:pPr>
              <w:spacing w:after="0" w:line="240" w:lineRule="auto"/>
              <w:ind w:left="430" w:hanging="43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808080"/>
                <w:kern w:val="0"/>
                <w:sz w:val="24"/>
                <w:szCs w:val="24"/>
              </w:rPr>
              <w:t xml:space="preserve">❍ </w:t>
            </w: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>Please describe the IMPORT PRODUCT ARTICLE applied for the ‘Overseas Logistics &amp; Warehouse Support Center’ such as market trend of Importing Country, current market situation of the importing products, possibility of market expansion, forward prospect, promotional/development plan, and etc.</w:t>
            </w:r>
          </w:p>
        </w:tc>
      </w:tr>
      <w:tr w:rsidR="00A455FD" w:rsidRPr="00A455FD" w:rsidTr="00A455FD">
        <w:trPr>
          <w:trHeight w:val="3202"/>
          <w:jc w:val="right"/>
        </w:trPr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A455FD" w:rsidRPr="00A455FD" w:rsidRDefault="00A455FD" w:rsidP="00A455FD">
            <w:pPr>
              <w:spacing w:after="0" w:line="240" w:lineRule="auto"/>
              <w:ind w:left="372" w:hanging="37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The Possibility of Marketing Utilization</w:t>
            </w:r>
          </w:p>
          <w:p w:rsidR="00A455FD" w:rsidRPr="00A455FD" w:rsidRDefault="00A455FD" w:rsidP="00A455FD">
            <w:pPr>
              <w:spacing w:after="0" w:line="240" w:lineRule="auto"/>
              <w:ind w:left="360" w:hanging="3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i/>
                <w:iCs/>
                <w:color w:val="808080"/>
                <w:spacing w:val="-6"/>
                <w:kern w:val="0"/>
                <w:sz w:val="24"/>
                <w:szCs w:val="24"/>
              </w:rPr>
              <w:t>&lt;Please fill in the box freely&gt;</w:t>
            </w:r>
          </w:p>
          <w:p w:rsidR="00A455FD" w:rsidRPr="00A455FD" w:rsidRDefault="00A455FD" w:rsidP="00A455FD">
            <w:pPr>
              <w:spacing w:after="0" w:line="240" w:lineRule="auto"/>
              <w:ind w:left="456" w:hanging="45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808080"/>
                <w:kern w:val="0"/>
                <w:sz w:val="24"/>
                <w:szCs w:val="24"/>
              </w:rPr>
              <w:t xml:space="preserve">❍ </w:t>
            </w: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>Describe your Promotional Marketing IDEA or SUGGESTIONS in this form especially utilizing the‘Overseas Logistics &amp; Warehouse Support Center’, such as Stock sale, holding Sales Promotion events etc.</w:t>
            </w:r>
          </w:p>
        </w:tc>
      </w:tr>
      <w:tr w:rsidR="00A455FD" w:rsidRPr="00A455FD" w:rsidTr="00A455FD">
        <w:trPr>
          <w:trHeight w:val="3620"/>
          <w:jc w:val="right"/>
        </w:trPr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A455FD" w:rsidRPr="00A455FD" w:rsidRDefault="00A455FD" w:rsidP="00A455FD">
            <w:pPr>
              <w:spacing w:after="0" w:line="240" w:lineRule="auto"/>
              <w:ind w:left="372" w:hanging="37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The Necessity of the Logistics &amp; Warehouse Supporting</w:t>
            </w:r>
          </w:p>
          <w:p w:rsidR="00A455FD" w:rsidRPr="00A455FD" w:rsidRDefault="00A455FD" w:rsidP="00A455FD">
            <w:pPr>
              <w:spacing w:after="0" w:line="240" w:lineRule="auto"/>
              <w:ind w:left="486"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i/>
                <w:iCs/>
                <w:color w:val="808080"/>
                <w:spacing w:val="-6"/>
                <w:kern w:val="0"/>
                <w:sz w:val="24"/>
                <w:szCs w:val="24"/>
              </w:rPr>
              <w:t>&lt;Please fill in the box freely&gt;</w:t>
            </w:r>
          </w:p>
          <w:p w:rsidR="00A455FD" w:rsidRPr="00A455FD" w:rsidRDefault="00A455FD" w:rsidP="00A455FD">
            <w:pPr>
              <w:spacing w:after="0" w:line="240" w:lineRule="auto"/>
              <w:ind w:left="520" w:hanging="52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808080"/>
                <w:kern w:val="0"/>
                <w:sz w:val="24"/>
                <w:szCs w:val="24"/>
              </w:rPr>
              <w:t xml:space="preserve">❍ </w:t>
            </w: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>Please make description about the Possibility of Market Extension (the current year’s sales figures, growth plan comparing to current state) using ‘Overseas Logistics &amp; Warehouse Support Center’</w:t>
            </w:r>
          </w:p>
          <w:p w:rsidR="00A455FD" w:rsidRPr="00A455FD" w:rsidRDefault="00A455FD" w:rsidP="00A455FD">
            <w:pPr>
              <w:spacing w:after="0" w:line="240" w:lineRule="auto"/>
              <w:ind w:left="488" w:hanging="48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한양중고딕" w:cs="굴림" w:hint="eastAsia"/>
                <w:color w:val="808080"/>
                <w:kern w:val="0"/>
                <w:sz w:val="24"/>
                <w:szCs w:val="24"/>
              </w:rPr>
              <w:t xml:space="preserve">❍ </w:t>
            </w: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 xml:space="preserve">Also, describe the Necessity of the Logistics &amp; Warehouse Supporting referred to importing Country’s Logistic state (costs, infra level and other </w:t>
            </w:r>
            <w:proofErr w:type="spellStart"/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>difficutlies</w:t>
            </w:r>
            <w:proofErr w:type="spellEnd"/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 w:val="24"/>
                <w:szCs w:val="24"/>
              </w:rPr>
              <w:t xml:space="preserve">) </w:t>
            </w:r>
          </w:p>
        </w:tc>
      </w:tr>
    </w:tbl>
    <w:p w:rsidR="00A455FD" w:rsidRPr="00A455FD" w:rsidRDefault="00A455FD" w:rsidP="00A455FD">
      <w:pPr>
        <w:spacing w:after="0" w:line="384" w:lineRule="auto"/>
        <w:ind w:left="910" w:hanging="91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A455FD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 xml:space="preserve">Document for submission </w:t>
      </w:r>
      <w:proofErr w:type="gramStart"/>
      <w:r w:rsidRPr="00A455FD">
        <w:rPr>
          <w:rFonts w:ascii="한양중고딕" w:eastAsia="한양중고딕" w:hAnsi="굴림" w:cs="굴림" w:hint="eastAsia"/>
          <w:b/>
          <w:bCs/>
          <w:color w:val="000000"/>
          <w:kern w:val="0"/>
          <w:sz w:val="24"/>
          <w:szCs w:val="24"/>
        </w:rPr>
        <w:t>4</w:t>
      </w:r>
      <w:r w:rsidRPr="00A455FD">
        <w:rPr>
          <w:rFonts w:ascii="한양신명조" w:eastAsia="한양중고딕" w:hAnsi="굴림" w:cs="굴림"/>
          <w:b/>
          <w:bCs/>
          <w:color w:val="000000"/>
          <w:spacing w:val="-4"/>
          <w:kern w:val="0"/>
          <w:sz w:val="24"/>
          <w:szCs w:val="24"/>
        </w:rPr>
        <w:t xml:space="preserve"> </w:t>
      </w:r>
      <w:r w:rsidRPr="00A455FD">
        <w:rPr>
          <w:rFonts w:ascii="한양중고딕" w:eastAsia="한양중고딕" w:hAnsi="굴림" w:cs="굴림" w:hint="eastAsia"/>
          <w:b/>
          <w:bCs/>
          <w:color w:val="000000"/>
          <w:spacing w:val="-4"/>
          <w:kern w:val="0"/>
          <w:sz w:val="24"/>
          <w:szCs w:val="24"/>
        </w:rPr>
        <w:t>:</w:t>
      </w:r>
      <w:proofErr w:type="gramEnd"/>
      <w:r w:rsidRPr="00A455FD">
        <w:rPr>
          <w:rFonts w:ascii="한양중고딕" w:eastAsia="한양중고딕" w:hAnsi="굴림" w:cs="굴림" w:hint="eastAsia"/>
          <w:b/>
          <w:bCs/>
          <w:color w:val="000000"/>
          <w:spacing w:val="-4"/>
          <w:kern w:val="0"/>
          <w:sz w:val="24"/>
          <w:szCs w:val="24"/>
        </w:rPr>
        <w:t xml:space="preserve"> Only for companies using Live Fish water tank</w:t>
      </w:r>
    </w:p>
    <w:p w:rsidR="00A455FD" w:rsidRPr="00A455FD" w:rsidRDefault="00A455FD" w:rsidP="00A455FD">
      <w:pPr>
        <w:wordWrap/>
        <w:spacing w:after="0" w:line="384" w:lineRule="auto"/>
        <w:ind w:left="540" w:hanging="54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455FD">
        <w:rPr>
          <w:rFonts w:ascii="휴먼둥근헤드라인" w:eastAsia="휴먼둥근헤드라인" w:hAnsi="굴림" w:cs="굴림" w:hint="eastAsia"/>
          <w:color w:val="000000"/>
          <w:spacing w:val="-20"/>
          <w:kern w:val="0"/>
          <w:sz w:val="32"/>
          <w:szCs w:val="32"/>
          <w:u w:val="double" w:color="000000"/>
        </w:rPr>
        <w:lastRenderedPageBreak/>
        <w:t>Import Target of</w:t>
      </w:r>
      <w:r w:rsidR="00493647">
        <w:rPr>
          <w:rFonts w:ascii="휴먼둥근헤드라인" w:eastAsia="휴먼둥근헤드라인" w:hAnsi="굴림" w:cs="굴림" w:hint="eastAsia"/>
          <w:color w:val="000000"/>
          <w:spacing w:val="-20"/>
          <w:kern w:val="0"/>
          <w:sz w:val="32"/>
          <w:szCs w:val="32"/>
          <w:u w:val="double" w:color="000000"/>
        </w:rPr>
        <w:t xml:space="preserve"> Korean Fishery Products in 2023</w:t>
      </w:r>
    </w:p>
    <w:tbl>
      <w:tblPr>
        <w:tblpPr w:leftFromText="142" w:rightFromText="142" w:vertAnchor="text" w:horzAnchor="margin" w:tblpY="5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308"/>
        <w:gridCol w:w="1584"/>
        <w:gridCol w:w="1483"/>
        <w:gridCol w:w="1431"/>
        <w:gridCol w:w="2777"/>
      </w:tblGrid>
      <w:tr w:rsidR="00A455FD" w:rsidRPr="00A455FD" w:rsidTr="00A455FD">
        <w:trPr>
          <w:trHeight w:val="563"/>
        </w:trPr>
        <w:tc>
          <w:tcPr>
            <w:tcW w:w="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62"/>
                <w:kern w:val="0"/>
                <w:sz w:val="22"/>
              </w:rPr>
              <w:t>month</w:t>
            </w:r>
          </w:p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Import Product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1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HScode</w:t>
            </w:r>
            <w:proofErr w:type="spellEnd"/>
          </w:p>
        </w:tc>
        <w:tc>
          <w:tcPr>
            <w:tcW w:w="2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Import target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Regular Keeping</w:t>
            </w:r>
            <w:r w:rsidRPr="00A455FD">
              <w:rPr>
                <w:rFonts w:ascii="한양신명조" w:eastAsia="한양중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2)</w:t>
            </w:r>
          </w:p>
        </w:tc>
      </w:tr>
      <w:tr w:rsidR="00A455FD" w:rsidRPr="00A455FD" w:rsidTr="00A455FD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Volume(kg)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Amount($)</w:t>
            </w: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55FD" w:rsidRPr="00A455FD" w:rsidRDefault="00A455FD" w:rsidP="00A455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808080"/>
                <w:kern w:val="0"/>
                <w:szCs w:val="20"/>
              </w:rPr>
              <w:t>Y / N</w:t>
            </w: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A455FD" w:rsidRPr="00A455FD" w:rsidTr="00A455FD">
        <w:trPr>
          <w:trHeight w:val="563"/>
        </w:trPr>
        <w:tc>
          <w:tcPr>
            <w:tcW w:w="3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Sum :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A455FD" w:rsidRPr="00A455FD" w:rsidRDefault="00A455FD" w:rsidP="00A455FD">
      <w:pPr>
        <w:wordWrap/>
        <w:spacing w:after="0" w:line="384" w:lineRule="auto"/>
        <w:ind w:left="540" w:hanging="540"/>
        <w:jc w:val="center"/>
        <w:textAlignment w:val="baseline"/>
        <w:rPr>
          <w:rFonts w:ascii="한양신명조" w:eastAsia="휴먼둥근헤드라인" w:hAnsi="굴림" w:cs="굴림"/>
          <w:color w:val="000000"/>
          <w:spacing w:val="-20"/>
          <w:kern w:val="0"/>
          <w:sz w:val="10"/>
          <w:szCs w:val="10"/>
        </w:rPr>
      </w:pPr>
    </w:p>
    <w:p w:rsidR="00A455FD" w:rsidRPr="00A455FD" w:rsidRDefault="00A455FD" w:rsidP="006956DA">
      <w:pPr>
        <w:wordWrap/>
        <w:spacing w:after="0" w:line="384" w:lineRule="auto"/>
        <w:textAlignment w:val="baseline"/>
        <w:rPr>
          <w:rFonts w:ascii="한양신명조" w:eastAsia="휴먼둥근헤드라인" w:hAnsi="굴림" w:cs="굴림"/>
          <w:color w:val="000000"/>
          <w:kern w:val="0"/>
          <w:sz w:val="12"/>
          <w:szCs w:val="12"/>
        </w:rPr>
      </w:pPr>
    </w:p>
    <w:p w:rsidR="00A455FD" w:rsidRPr="00A455FD" w:rsidRDefault="00A455FD" w:rsidP="00A455FD">
      <w:pPr>
        <w:wordWrap/>
        <w:spacing w:after="0" w:line="384" w:lineRule="auto"/>
        <w:ind w:left="1572" w:hanging="1572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1) Fill in the name of all products expected to </w:t>
      </w:r>
      <w:r w:rsidR="00493647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put in Live Fish water tank 2023</w:t>
      </w:r>
    </w:p>
    <w:p w:rsidR="00A455FD" w:rsidRDefault="00A455FD" w:rsidP="00A455FD">
      <w:pPr>
        <w:wordWrap/>
        <w:spacing w:after="0" w:line="384" w:lineRule="auto"/>
        <w:ind w:left="1572" w:hanging="1572"/>
        <w:jc w:val="left"/>
        <w:textAlignment w:val="baseline"/>
        <w:rPr>
          <w:rFonts w:ascii="한양중고딕" w:eastAsia="한양중고딕" w:hAnsi="굴림" w:cs="굴림"/>
          <w:color w:val="000000"/>
          <w:kern w:val="0"/>
          <w:sz w:val="24"/>
          <w:szCs w:val="24"/>
        </w:rPr>
      </w:pP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2) Storage period less than 9 month </w:t>
      </w: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→ </w:t>
      </w: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N / 9 month or more </w:t>
      </w:r>
      <w:r w:rsidRPr="00A455FD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</w:rPr>
        <w:t xml:space="preserve">→ </w:t>
      </w:r>
      <w:r w:rsidRPr="00A455F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Y</w:t>
      </w:r>
    </w:p>
    <w:p w:rsidR="00493647" w:rsidRDefault="00A455FD" w:rsidP="00493647">
      <w:pPr>
        <w:wordWrap/>
        <w:spacing w:after="0" w:line="384" w:lineRule="auto"/>
        <w:ind w:left="1572" w:hanging="1572"/>
        <w:jc w:val="center"/>
        <w:textAlignment w:val="baseline"/>
        <w:rPr>
          <w:rFonts w:ascii="한양중고딕" w:eastAsia="한양중고딕" w:hAnsi="굴림" w:cs="굴림" w:hint="eastAsia"/>
          <w:color w:val="000000"/>
          <w:kern w:val="0"/>
          <w:sz w:val="32"/>
          <w:szCs w:val="24"/>
        </w:rPr>
      </w:pPr>
      <w:r w:rsidRPr="00493647">
        <w:rPr>
          <w:rFonts w:ascii="한양중고딕" w:eastAsia="한양중고딕" w:hAnsi="굴림" w:cs="굴림" w:hint="eastAsia"/>
          <w:color w:val="000000"/>
          <w:kern w:val="0"/>
          <w:sz w:val="32"/>
          <w:szCs w:val="24"/>
        </w:rPr>
        <w:t>We submit the import target of Korean Fishery products</w:t>
      </w:r>
    </w:p>
    <w:p w:rsidR="00A455FD" w:rsidRPr="00A455FD" w:rsidRDefault="00A455FD" w:rsidP="00493647">
      <w:pPr>
        <w:wordWrap/>
        <w:spacing w:after="0" w:line="384" w:lineRule="auto"/>
        <w:ind w:left="1572" w:hanging="1572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493647">
        <w:rPr>
          <w:rFonts w:ascii="한양중고딕" w:eastAsia="한양중고딕" w:hAnsi="굴림" w:cs="굴림" w:hint="eastAsia"/>
          <w:color w:val="000000"/>
          <w:kern w:val="0"/>
          <w:sz w:val="32"/>
          <w:szCs w:val="24"/>
        </w:rPr>
        <w:lastRenderedPageBreak/>
        <w:t xml:space="preserve"> in 2022 as above.</w:t>
      </w:r>
    </w:p>
    <w:tbl>
      <w:tblPr>
        <w:tblOverlap w:val="never"/>
        <w:tblW w:w="0" w:type="auto"/>
        <w:jc w:val="right"/>
        <w:tblInd w:w="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3404"/>
      </w:tblGrid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Date :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CEO :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(Signature)</w:t>
            </w:r>
          </w:p>
        </w:tc>
      </w:tr>
      <w:tr w:rsidR="00A455FD" w:rsidRPr="00A455FD" w:rsidTr="00A455FD">
        <w:trPr>
          <w:trHeight w:val="470"/>
          <w:jc w:val="right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Calibri" w:eastAsia="굴림" w:hAnsi="굴림" w:cs="굴림"/>
                <w:color w:val="000000"/>
                <w:kern w:val="0"/>
                <w:sz w:val="22"/>
              </w:rPr>
            </w:pPr>
            <w:r w:rsidRPr="00A455FD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Company Name :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5FD" w:rsidRPr="00A455FD" w:rsidRDefault="00A455FD" w:rsidP="00A455FD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455FD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(Stamp)</w:t>
            </w:r>
          </w:p>
        </w:tc>
      </w:tr>
    </w:tbl>
    <w:p w:rsidR="00800466" w:rsidRPr="00A455FD" w:rsidRDefault="00800466" w:rsidP="00A455FD"/>
    <w:sectPr w:rsidR="00800466" w:rsidRPr="00A455F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71"/>
    <w:rsid w:val="002B16E2"/>
    <w:rsid w:val="00447171"/>
    <w:rsid w:val="00493647"/>
    <w:rsid w:val="006956DA"/>
    <w:rsid w:val="00800466"/>
    <w:rsid w:val="00A455FD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47171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4717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FC74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74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447171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4717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FC74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7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soyoun</dc:creator>
  <cp:lastModifiedBy>psy20</cp:lastModifiedBy>
  <cp:revision>2</cp:revision>
  <dcterms:created xsi:type="dcterms:W3CDTF">2023-02-06T05:14:00Z</dcterms:created>
  <dcterms:modified xsi:type="dcterms:W3CDTF">2023-02-06T05:14:00Z</dcterms:modified>
</cp:coreProperties>
</file>